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BD619B" w:rsidR="00460F36" w:rsidRDefault="00EB39C1">
      <w:pPr>
        <w:widowControl w:val="0"/>
        <w:ind w:left="720"/>
      </w:pPr>
      <w:r>
        <w:rPr>
          <w:b/>
          <w:sz w:val="26"/>
          <w:szCs w:val="26"/>
          <w:u w:val="single"/>
        </w:rPr>
        <w:t>Newly Elected Senators</w:t>
      </w:r>
      <w:r>
        <w:t xml:space="preserve">: 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460F36" w14:paraId="4E295FD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Judson Laughter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4">
              <w:r>
                <w:rPr>
                  <w:color w:val="1155CC"/>
                  <w:u w:val="single"/>
                </w:rPr>
                <w:t>jud.laughter@utk.edu</w:t>
              </w:r>
            </w:hyperlink>
            <w:r>
              <w:t xml:space="preserve"> </w:t>
            </w:r>
          </w:p>
        </w:tc>
      </w:tr>
      <w:tr w:rsidR="00460F36" w14:paraId="244FCC9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Susan </w:t>
            </w:r>
            <w:proofErr w:type="spellStart"/>
            <w:r>
              <w:t>Groenke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u w:val="single"/>
                </w:rPr>
                <w:t>sgroenke@utk.edu</w:t>
              </w:r>
            </w:hyperlink>
            <w:r>
              <w:rPr>
                <w:color w:val="006C93"/>
              </w:rPr>
              <w:t xml:space="preserve"> </w:t>
            </w:r>
          </w:p>
        </w:tc>
      </w:tr>
      <w:tr w:rsidR="00460F36" w14:paraId="2467DFB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Lucy Jewel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ljewel@utk.edu</w:t>
              </w:r>
            </w:hyperlink>
            <w:r>
              <w:t xml:space="preserve"> </w:t>
            </w:r>
          </w:p>
        </w:tc>
      </w:tr>
      <w:tr w:rsidR="00460F36" w14:paraId="3FFE782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Nathalie Hristov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mhristov@utk.edu</w:t>
              </w:r>
            </w:hyperlink>
            <w:r>
              <w:t xml:space="preserve"> </w:t>
            </w:r>
          </w:p>
        </w:tc>
      </w:tr>
      <w:tr w:rsidR="00460F36" w14:paraId="20542FA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Katherine (Katie) Morgan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kmorgan3@tennessee.edu</w:t>
              </w:r>
            </w:hyperlink>
            <w:r>
              <w:t xml:space="preserve"> </w:t>
            </w:r>
          </w:p>
        </w:tc>
      </w:tr>
      <w:tr w:rsidR="00460F36" w14:paraId="58B42DEC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Jennifer </w:t>
            </w:r>
            <w:proofErr w:type="spellStart"/>
            <w:r>
              <w:t>Weisent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jweisent@tennessee.edu</w:t>
              </w:r>
            </w:hyperlink>
            <w:r>
              <w:t xml:space="preserve"> </w:t>
            </w:r>
          </w:p>
        </w:tc>
      </w:tr>
      <w:tr w:rsidR="00460F36" w14:paraId="135288E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Gregor </w:t>
            </w:r>
            <w:proofErr w:type="spellStart"/>
            <w:r>
              <w:t>Kalas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gkalas@utk.e</w:t>
              </w:r>
              <w:r>
                <w:rPr>
                  <w:color w:val="1155CC"/>
                  <w:u w:val="single"/>
                </w:rPr>
                <w:t>du</w:t>
              </w:r>
            </w:hyperlink>
            <w:r>
              <w:t xml:space="preserve"> </w:t>
            </w:r>
          </w:p>
        </w:tc>
      </w:tr>
      <w:tr w:rsidR="00460F36" w14:paraId="605BF64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Stephen Collins-Elliot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sce@utk.edu</w:t>
              </w:r>
            </w:hyperlink>
            <w:r>
              <w:t xml:space="preserve"> </w:t>
            </w:r>
          </w:p>
        </w:tc>
      </w:tr>
      <w:tr w:rsidR="00460F36" w14:paraId="4303667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Laurie Knox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>lknox1@utk.edu</w:t>
              </w:r>
            </w:hyperlink>
            <w:r>
              <w:t xml:space="preserve"> </w:t>
            </w:r>
          </w:p>
        </w:tc>
      </w:tr>
      <w:tr w:rsidR="00460F36" w14:paraId="747DF1C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April Conner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aconner1@tennessee.edu</w:t>
              </w:r>
            </w:hyperlink>
            <w:r>
              <w:t xml:space="preserve"> </w:t>
            </w:r>
          </w:p>
        </w:tc>
      </w:tr>
      <w:tr w:rsidR="00460F36" w14:paraId="1EB1AC1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Amelia Hart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ihart@utk.edu</w:t>
              </w:r>
            </w:hyperlink>
            <w:r>
              <w:t xml:space="preserve"> </w:t>
            </w:r>
          </w:p>
        </w:tc>
      </w:tr>
      <w:tr w:rsidR="00460F36" w14:paraId="212318B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Matthew Pittman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pittman@utk.edu</w:t>
              </w:r>
            </w:hyperlink>
            <w:r>
              <w:t xml:space="preserve"> </w:t>
            </w:r>
          </w:p>
        </w:tc>
      </w:tr>
      <w:tr w:rsidR="00460F36" w14:paraId="5A77E6B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Mariya</w:t>
            </w:r>
            <w:proofErr w:type="spellEnd"/>
            <w:r>
              <w:t xml:space="preserve"> </w:t>
            </w:r>
            <w:proofErr w:type="spellStart"/>
            <w:r>
              <w:t>Zhuravleva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mzhuravl@utk.edu</w:t>
              </w:r>
            </w:hyperlink>
            <w:r>
              <w:t xml:space="preserve"> </w:t>
            </w:r>
          </w:p>
        </w:tc>
      </w:tr>
      <w:tr w:rsidR="00460F36" w14:paraId="44DAEA3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 Mobley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sarahmobley@utk.edu</w:t>
              </w:r>
            </w:hyperlink>
            <w:r>
              <w:t xml:space="preserve"> </w:t>
            </w:r>
          </w:p>
        </w:tc>
      </w:tr>
      <w:tr w:rsidR="00460F36" w14:paraId="1D5779B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Angel Palomino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apalomin@utk.edu</w:t>
              </w:r>
            </w:hyperlink>
            <w:r>
              <w:t xml:space="preserve"> </w:t>
            </w:r>
          </w:p>
        </w:tc>
      </w:tr>
      <w:tr w:rsidR="00460F36" w14:paraId="3FE4935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Derek H. Alderman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dalderma@utk.edu</w:t>
              </w:r>
            </w:hyperlink>
            <w:r>
              <w:t xml:space="preserve"> </w:t>
            </w:r>
          </w:p>
        </w:tc>
      </w:tr>
      <w:tr w:rsidR="00460F36" w14:paraId="3EF4EC6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Melissa </w:t>
            </w:r>
            <w:proofErr w:type="spellStart"/>
            <w:r>
              <w:t>Hinten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>mhinten@utk.edu</w:t>
              </w:r>
            </w:hyperlink>
            <w:r>
              <w:t xml:space="preserve"> </w:t>
            </w:r>
          </w:p>
        </w:tc>
      </w:tr>
      <w:tr w:rsidR="00460F36" w14:paraId="551E4B6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Madhuri Sharma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>msharma3@utk.edu</w:t>
              </w:r>
            </w:hyperlink>
            <w:r>
              <w:t xml:space="preserve"> </w:t>
            </w:r>
          </w:p>
        </w:tc>
      </w:tr>
      <w:tr w:rsidR="00460F36" w14:paraId="063F0D9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Marcin Nowicki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mnowicki@utk.edu</w:t>
              </w:r>
            </w:hyperlink>
            <w:r>
              <w:t xml:space="preserve"> </w:t>
            </w:r>
          </w:p>
        </w:tc>
      </w:tr>
      <w:tr w:rsidR="00460F36" w14:paraId="3BF9915B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 P. Griffith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3">
              <w:r>
                <w:rPr>
                  <w:color w:val="1155CC"/>
                  <w:u w:val="single"/>
                </w:rPr>
                <w:t>agriff14@utk.edu</w:t>
              </w:r>
            </w:hyperlink>
            <w:r>
              <w:t xml:space="preserve"> </w:t>
            </w:r>
          </w:p>
        </w:tc>
      </w:tr>
      <w:tr w:rsidR="00460F36" w14:paraId="704A23AD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Thomas C. Mueller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tmueller@utk.edu</w:t>
              </w:r>
            </w:hyperlink>
            <w:r>
              <w:t xml:space="preserve"> </w:t>
            </w:r>
          </w:p>
        </w:tc>
      </w:tr>
      <w:tr w:rsidR="00460F36" w14:paraId="674798F5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Lauren </w:t>
            </w:r>
            <w:proofErr w:type="spellStart"/>
            <w:r>
              <w:t>Whitnah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lwhitnah@utk.edu</w:t>
              </w:r>
            </w:hyperlink>
            <w:r>
              <w:t xml:space="preserve"> </w:t>
            </w:r>
          </w:p>
        </w:tc>
      </w:tr>
      <w:tr w:rsidR="00460F36" w14:paraId="40C3EB9C" w14:textId="77777777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085671AC" w:rsidR="00460F36" w:rsidRDefault="00EB39C1">
            <w:pPr>
              <w:widowControl w:val="0"/>
            </w:pPr>
            <w:r>
              <w:t xml:space="preserve">Andrew Steiner 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460F36" w:rsidRDefault="00EB39C1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awsteiner@utk.edu</w:t>
            </w:r>
          </w:p>
        </w:tc>
      </w:tr>
      <w:tr w:rsidR="00460F36" w14:paraId="37329C22" w14:textId="77777777"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53786C" w:rsidR="00460F36" w:rsidRDefault="00EB39C1">
            <w:pPr>
              <w:widowControl w:val="0"/>
            </w:pPr>
            <w:r>
              <w:t xml:space="preserve">Mark Collins </w:t>
            </w:r>
          </w:p>
        </w:tc>
        <w:tc>
          <w:tcPr>
            <w:tcW w:w="4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460F36" w:rsidRDefault="00EB39C1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markcollins@utk.edu</w:t>
            </w:r>
          </w:p>
        </w:tc>
      </w:tr>
    </w:tbl>
    <w:p w14:paraId="00000032" w14:textId="0AAF41F4" w:rsidR="00460F36" w:rsidRDefault="00EB39C1">
      <w:pPr>
        <w:widowControl w:val="0"/>
        <w:ind w:left="720"/>
      </w:pPr>
      <w:r>
        <w:t xml:space="preserve"> </w:t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00000033" w14:textId="0081DAE7" w:rsidR="00460F36" w:rsidRDefault="00EB39C1">
      <w:pPr>
        <w:widowControl w:val="0"/>
        <w:ind w:left="720"/>
      </w:pPr>
      <w:r>
        <w:rPr>
          <w:b/>
          <w:sz w:val="26"/>
          <w:szCs w:val="26"/>
          <w:u w:val="single"/>
        </w:rPr>
        <w:t>Re-elected (previous senators)</w:t>
      </w:r>
      <w:r>
        <w:t xml:space="preserve"> 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3285"/>
      </w:tblGrid>
      <w:tr w:rsidR="00460F36" w14:paraId="2B9CA3BD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Sean Schaeffer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>sschaef5@utk.edu</w:t>
              </w:r>
            </w:hyperlink>
            <w:r>
              <w:t xml:space="preserve"> </w:t>
            </w:r>
          </w:p>
        </w:tc>
      </w:tr>
      <w:tr w:rsidR="00460F36" w14:paraId="334245E7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Anne </w:t>
            </w:r>
            <w:proofErr w:type="spellStart"/>
            <w:r>
              <w:t>Langendorfer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alangend@utk.edu</w:t>
              </w:r>
            </w:hyperlink>
            <w:r>
              <w:t xml:space="preserve"> </w:t>
            </w:r>
          </w:p>
        </w:tc>
      </w:tr>
      <w:tr w:rsidR="00460F36" w14:paraId="10808A4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Harrison Meadows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hmeadow1@utk.edu</w:t>
              </w:r>
            </w:hyperlink>
            <w:r>
              <w:t xml:space="preserve"> </w:t>
            </w:r>
          </w:p>
        </w:tc>
      </w:tr>
      <w:tr w:rsidR="00460F36" w14:paraId="2E44C99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Rossy</w:t>
            </w:r>
            <w:proofErr w:type="spellEnd"/>
            <w:r>
              <w:t xml:space="preserve"> Toledo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>rtoledo@utk.edu</w:t>
              </w:r>
            </w:hyperlink>
            <w:r>
              <w:t xml:space="preserve"> </w:t>
            </w:r>
          </w:p>
        </w:tc>
      </w:tr>
      <w:tr w:rsidR="00460F36" w14:paraId="1FF56D0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Stephanie Madison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>smadiso2@utk.edu</w:t>
              </w:r>
            </w:hyperlink>
            <w:r>
              <w:t xml:space="preserve"> </w:t>
            </w:r>
          </w:p>
        </w:tc>
      </w:tr>
      <w:tr w:rsidR="00460F36" w14:paraId="2563BB7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Amber </w:t>
            </w:r>
            <w:proofErr w:type="spellStart"/>
            <w:r>
              <w:t>Roessner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aroessne@utk.edu</w:t>
              </w:r>
            </w:hyperlink>
            <w:r>
              <w:t xml:space="preserve"> </w:t>
            </w:r>
          </w:p>
        </w:tc>
      </w:tr>
      <w:tr w:rsidR="00460F36" w14:paraId="7E1AD675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Nora Vines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nvines@utk.edu</w:t>
              </w:r>
            </w:hyperlink>
            <w:r>
              <w:t xml:space="preserve"> </w:t>
            </w:r>
          </w:p>
        </w:tc>
      </w:tr>
      <w:tr w:rsidR="00460F36" w14:paraId="66A242B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Zhili</w:t>
            </w:r>
            <w:proofErr w:type="spellEnd"/>
            <w:r>
              <w:t xml:space="preserve"> Zhang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60F36" w:rsidRDefault="00EB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3">
              <w:r>
                <w:rPr>
                  <w:color w:val="1155CC"/>
                  <w:u w:val="single"/>
                </w:rPr>
                <w:t>zzhang24@utk.edu</w:t>
              </w:r>
            </w:hyperlink>
            <w:r>
              <w:t xml:space="preserve"> </w:t>
            </w:r>
          </w:p>
        </w:tc>
      </w:tr>
    </w:tbl>
    <w:p w14:paraId="00000044" w14:textId="77777777" w:rsidR="00460F36" w:rsidRDefault="00460F36">
      <w:pPr>
        <w:widowControl w:val="0"/>
        <w:ind w:left="720"/>
      </w:pPr>
    </w:p>
    <w:p w14:paraId="00000078" w14:textId="32921BDC" w:rsidR="00460F36" w:rsidRPr="00EB39C1" w:rsidRDefault="00EB39C1" w:rsidP="00EB39C1">
      <w:pPr>
        <w:widowControl w:val="0"/>
        <w:ind w:left="720"/>
        <w:rPr>
          <w:b/>
          <w:sz w:val="28"/>
          <w:szCs w:val="28"/>
          <w:u w:val="single"/>
        </w:rPr>
      </w:pPr>
      <w:r>
        <w:br w:type="page"/>
      </w:r>
    </w:p>
    <w:sectPr w:rsidR="00460F36" w:rsidRPr="00EB39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36"/>
    <w:rsid w:val="00460F36"/>
    <w:rsid w:val="00B24650"/>
    <w:rsid w:val="00EB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83703"/>
  <w15:docId w15:val="{A9B8E973-F379-904E-A8CF-7C2FD78A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onner1@tennessee.edu" TargetMode="External"/><Relationship Id="rId18" Type="http://schemas.openxmlformats.org/officeDocument/2006/relationships/hyperlink" Target="mailto:apalomin@utk.edu" TargetMode="External"/><Relationship Id="rId26" Type="http://schemas.openxmlformats.org/officeDocument/2006/relationships/hyperlink" Target="mailto:sschaef5@utk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harma3@utk.ed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hristov@utk.edu" TargetMode="External"/><Relationship Id="rId12" Type="http://schemas.openxmlformats.org/officeDocument/2006/relationships/hyperlink" Target="mailto:lknox1@utk.edu" TargetMode="External"/><Relationship Id="rId17" Type="http://schemas.openxmlformats.org/officeDocument/2006/relationships/hyperlink" Target="mailto:sarahmobley@utk.edu" TargetMode="External"/><Relationship Id="rId25" Type="http://schemas.openxmlformats.org/officeDocument/2006/relationships/hyperlink" Target="mailto:lwhitnah@utk.edu" TargetMode="External"/><Relationship Id="rId33" Type="http://schemas.openxmlformats.org/officeDocument/2006/relationships/hyperlink" Target="mailto:zzhang24@utk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zhuravl@utk.edu" TargetMode="External"/><Relationship Id="rId20" Type="http://schemas.openxmlformats.org/officeDocument/2006/relationships/hyperlink" Target="mailto:mhinten@utk.edu" TargetMode="External"/><Relationship Id="rId29" Type="http://schemas.openxmlformats.org/officeDocument/2006/relationships/hyperlink" Target="mailto:rtoledo@utk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jewel@utk.edu" TargetMode="External"/><Relationship Id="rId11" Type="http://schemas.openxmlformats.org/officeDocument/2006/relationships/hyperlink" Target="mailto:sce@utk.edu" TargetMode="External"/><Relationship Id="rId24" Type="http://schemas.openxmlformats.org/officeDocument/2006/relationships/hyperlink" Target="mailto:tmueller@utk.edu" TargetMode="External"/><Relationship Id="rId32" Type="http://schemas.openxmlformats.org/officeDocument/2006/relationships/hyperlink" Target="mailto:nvines@utk.edu" TargetMode="External"/><Relationship Id="rId5" Type="http://schemas.openxmlformats.org/officeDocument/2006/relationships/hyperlink" Target="mailto:sgroenke@utk.edu" TargetMode="External"/><Relationship Id="rId15" Type="http://schemas.openxmlformats.org/officeDocument/2006/relationships/hyperlink" Target="mailto:pittman@utk.edu" TargetMode="External"/><Relationship Id="rId23" Type="http://schemas.openxmlformats.org/officeDocument/2006/relationships/hyperlink" Target="mailto:agriff14@utk.edu" TargetMode="External"/><Relationship Id="rId28" Type="http://schemas.openxmlformats.org/officeDocument/2006/relationships/hyperlink" Target="mailto:hmeadow1@utk.edu" TargetMode="External"/><Relationship Id="rId10" Type="http://schemas.openxmlformats.org/officeDocument/2006/relationships/hyperlink" Target="mailto:gkalas@utk.edu" TargetMode="External"/><Relationship Id="rId19" Type="http://schemas.openxmlformats.org/officeDocument/2006/relationships/hyperlink" Target="mailto:dalderma@utk.edu" TargetMode="External"/><Relationship Id="rId31" Type="http://schemas.openxmlformats.org/officeDocument/2006/relationships/hyperlink" Target="mailto:aroessne@utk.edu" TargetMode="External"/><Relationship Id="rId4" Type="http://schemas.openxmlformats.org/officeDocument/2006/relationships/hyperlink" Target="mailto:jud.laughter@utk.edu" TargetMode="External"/><Relationship Id="rId9" Type="http://schemas.openxmlformats.org/officeDocument/2006/relationships/hyperlink" Target="mailto:jweisent@tennessee.edu" TargetMode="External"/><Relationship Id="rId14" Type="http://schemas.openxmlformats.org/officeDocument/2006/relationships/hyperlink" Target="mailto:ihart@utk.edu" TargetMode="External"/><Relationship Id="rId22" Type="http://schemas.openxmlformats.org/officeDocument/2006/relationships/hyperlink" Target="mailto:mnowicki@utk.edu" TargetMode="External"/><Relationship Id="rId27" Type="http://schemas.openxmlformats.org/officeDocument/2006/relationships/hyperlink" Target="mailto:alangend@utk.edu" TargetMode="External"/><Relationship Id="rId30" Type="http://schemas.openxmlformats.org/officeDocument/2006/relationships/hyperlink" Target="mailto:smadiso2@utk.ed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kmorgan3@tennesse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Gross, Louis J</cp:lastModifiedBy>
  <cp:revision>3</cp:revision>
  <dcterms:created xsi:type="dcterms:W3CDTF">2021-07-03T18:56:00Z</dcterms:created>
  <dcterms:modified xsi:type="dcterms:W3CDTF">2021-07-03T18:58:00Z</dcterms:modified>
</cp:coreProperties>
</file>